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6" w:rsidRPr="00D970F6" w:rsidRDefault="00612D96" w:rsidP="00D970F6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612D96" w:rsidRDefault="00344587" w:rsidP="00D970F6">
      <w:pPr>
        <w:spacing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D970F6">
        <w:rPr>
          <w:rFonts w:ascii="Arial" w:hAnsi="Arial" w:cs="Arial"/>
          <w:b/>
          <w:sz w:val="20"/>
          <w:u w:val="single"/>
        </w:rPr>
        <w:t xml:space="preserve">LICEO NAVAL MILITAR ALMIRANTE </w:t>
      </w:r>
      <w:r w:rsidR="005630D0" w:rsidRPr="00D970F6">
        <w:rPr>
          <w:rFonts w:ascii="Arial" w:hAnsi="Arial" w:cs="Arial"/>
          <w:b/>
          <w:sz w:val="20"/>
          <w:u w:val="single"/>
        </w:rPr>
        <w:t>ST</w:t>
      </w:r>
      <w:r w:rsidR="000C4A14" w:rsidRPr="00D970F6">
        <w:rPr>
          <w:rFonts w:ascii="Arial" w:hAnsi="Arial" w:cs="Arial"/>
          <w:b/>
          <w:sz w:val="20"/>
          <w:u w:val="single"/>
        </w:rPr>
        <w:t>ORNI</w:t>
      </w:r>
    </w:p>
    <w:p w:rsidR="00D970F6" w:rsidRPr="00D970F6" w:rsidRDefault="00D970F6" w:rsidP="00D970F6">
      <w:pPr>
        <w:spacing w:after="0" w:line="360" w:lineRule="auto"/>
        <w:jc w:val="center"/>
        <w:rPr>
          <w:rFonts w:ascii="Arial" w:hAnsi="Arial" w:cs="Arial"/>
          <w:b/>
          <w:sz w:val="20"/>
          <w:u w:val="single"/>
        </w:rPr>
      </w:pPr>
    </w:p>
    <w:p w:rsidR="000C4A14" w:rsidRPr="00D970F6" w:rsidRDefault="00A90C5A" w:rsidP="00AF4A5F">
      <w:pPr>
        <w:spacing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D970F6">
        <w:rPr>
          <w:rFonts w:ascii="Arial" w:hAnsi="Arial" w:cs="Arial"/>
          <w:b/>
          <w:sz w:val="20"/>
          <w:u w:val="single"/>
        </w:rPr>
        <w:t>INFORMATIVO</w:t>
      </w:r>
      <w:r w:rsidR="00AF4A5F">
        <w:rPr>
          <w:rFonts w:ascii="Arial" w:hAnsi="Arial" w:cs="Arial"/>
          <w:b/>
          <w:sz w:val="20"/>
          <w:u w:val="single"/>
        </w:rPr>
        <w:t xml:space="preserve"> </w:t>
      </w:r>
      <w:r w:rsidR="00D04E89" w:rsidRPr="00D970F6">
        <w:rPr>
          <w:rFonts w:ascii="Arial" w:hAnsi="Arial" w:cs="Arial"/>
          <w:b/>
          <w:sz w:val="20"/>
          <w:u w:val="single"/>
        </w:rPr>
        <w:t>PAGO DE CUOTA DE ENSEÑANZA</w:t>
      </w:r>
      <w:r w:rsidR="00AF4A5F">
        <w:rPr>
          <w:rFonts w:ascii="Arial" w:hAnsi="Arial" w:cs="Arial"/>
          <w:b/>
          <w:sz w:val="20"/>
          <w:u w:val="single"/>
        </w:rPr>
        <w:t xml:space="preserve"> MES DE JUNIO</w:t>
      </w:r>
      <w:r w:rsidR="000C4A14" w:rsidRPr="00D970F6">
        <w:rPr>
          <w:rFonts w:ascii="Arial" w:hAnsi="Arial" w:cs="Arial"/>
          <w:b/>
          <w:sz w:val="20"/>
          <w:u w:val="single"/>
        </w:rPr>
        <w:t>:</w:t>
      </w:r>
    </w:p>
    <w:p w:rsidR="00D970F6" w:rsidRDefault="00D970F6" w:rsidP="00D970F6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30EFA" w:rsidRDefault="00D640BC" w:rsidP="00D970F6">
      <w:pPr>
        <w:spacing w:after="0" w:line="360" w:lineRule="auto"/>
        <w:jc w:val="both"/>
        <w:rPr>
          <w:rFonts w:ascii="Arial" w:hAnsi="Arial" w:cs="Arial"/>
          <w:sz w:val="20"/>
        </w:rPr>
      </w:pPr>
      <w:r w:rsidRPr="00D970F6">
        <w:rPr>
          <w:rFonts w:ascii="Arial" w:hAnsi="Arial" w:cs="Arial"/>
          <w:sz w:val="20"/>
        </w:rPr>
        <w:t xml:space="preserve">Sres. Padres, </w:t>
      </w:r>
      <w:r w:rsidR="00D04E89" w:rsidRPr="00D970F6">
        <w:rPr>
          <w:rFonts w:ascii="Arial" w:hAnsi="Arial" w:cs="Arial"/>
          <w:sz w:val="20"/>
        </w:rPr>
        <w:t>a fin de facilitar el cumplimiento del pago de cuota de enseñanza</w:t>
      </w:r>
      <w:r w:rsidR="00AF4A5F">
        <w:rPr>
          <w:rFonts w:ascii="Arial" w:hAnsi="Arial" w:cs="Arial"/>
          <w:sz w:val="20"/>
        </w:rPr>
        <w:t xml:space="preserve"> del mes de </w:t>
      </w:r>
      <w:r w:rsidR="00AF4A5F">
        <w:rPr>
          <w:rFonts w:ascii="Arial" w:hAnsi="Arial" w:cs="Arial"/>
          <w:b/>
          <w:sz w:val="20"/>
        </w:rPr>
        <w:t xml:space="preserve">junio </w:t>
      </w:r>
      <w:r w:rsidR="00D04E89" w:rsidRPr="00D970F6">
        <w:rPr>
          <w:rFonts w:ascii="Arial" w:hAnsi="Arial" w:cs="Arial"/>
          <w:sz w:val="20"/>
        </w:rPr>
        <w:t xml:space="preserve">este Liceo Naval </w:t>
      </w:r>
      <w:r w:rsidR="00AF4A5F">
        <w:rPr>
          <w:rFonts w:ascii="Arial" w:hAnsi="Arial" w:cs="Arial"/>
          <w:sz w:val="20"/>
        </w:rPr>
        <w:t xml:space="preserve">informa que los </w:t>
      </w:r>
      <w:r w:rsidR="00AF4A5F">
        <w:rPr>
          <w:rFonts w:ascii="Arial" w:hAnsi="Arial" w:cs="Arial"/>
          <w:b/>
          <w:sz w:val="20"/>
        </w:rPr>
        <w:t>padres, madres y/o tutores</w:t>
      </w:r>
      <w:r w:rsidR="00AF4A5F">
        <w:rPr>
          <w:rFonts w:ascii="Arial" w:hAnsi="Arial" w:cs="Arial"/>
          <w:sz w:val="20"/>
        </w:rPr>
        <w:t xml:space="preserve"> podrán concurrir los días </w:t>
      </w:r>
      <w:r w:rsidR="00AF4A5F">
        <w:rPr>
          <w:rFonts w:ascii="Arial" w:hAnsi="Arial" w:cs="Arial"/>
          <w:b/>
          <w:sz w:val="20"/>
        </w:rPr>
        <w:t>lunes, miércoles y viernes,</w:t>
      </w:r>
      <w:r w:rsidR="00AF4A5F">
        <w:rPr>
          <w:rFonts w:ascii="Arial" w:hAnsi="Arial" w:cs="Arial"/>
          <w:sz w:val="20"/>
        </w:rPr>
        <w:t xml:space="preserve"> del corriente mes</w:t>
      </w:r>
      <w:r w:rsidR="00B30EFA">
        <w:rPr>
          <w:rFonts w:ascii="Arial" w:hAnsi="Arial" w:cs="Arial"/>
          <w:sz w:val="20"/>
        </w:rPr>
        <w:t xml:space="preserve"> a la </w:t>
      </w:r>
      <w:r w:rsidR="00B30EFA">
        <w:rPr>
          <w:rFonts w:ascii="Arial" w:hAnsi="Arial" w:cs="Arial"/>
          <w:b/>
          <w:sz w:val="20"/>
        </w:rPr>
        <w:t>contaduría</w:t>
      </w:r>
      <w:r w:rsidR="00B30EFA">
        <w:rPr>
          <w:rFonts w:ascii="Arial" w:hAnsi="Arial" w:cs="Arial"/>
          <w:sz w:val="20"/>
        </w:rPr>
        <w:t xml:space="preserve"> del Instituto</w:t>
      </w:r>
      <w:r w:rsidR="00AF4A5F">
        <w:rPr>
          <w:rFonts w:ascii="Arial" w:hAnsi="Arial" w:cs="Arial"/>
          <w:sz w:val="20"/>
        </w:rPr>
        <w:t xml:space="preserve"> </w:t>
      </w:r>
      <w:r w:rsidR="00D04E89" w:rsidRPr="00AF4A5F">
        <w:rPr>
          <w:rFonts w:ascii="Arial" w:hAnsi="Arial" w:cs="Arial"/>
          <w:sz w:val="20"/>
        </w:rPr>
        <w:t>en</w:t>
      </w:r>
      <w:r w:rsidR="00737E5A" w:rsidRPr="00D970F6">
        <w:rPr>
          <w:rFonts w:ascii="Arial" w:hAnsi="Arial" w:cs="Arial"/>
          <w:sz w:val="20"/>
        </w:rPr>
        <w:t xml:space="preserve"> el </w:t>
      </w:r>
      <w:r w:rsidR="00737E5A" w:rsidRPr="00EC3E92">
        <w:rPr>
          <w:rFonts w:ascii="Arial" w:hAnsi="Arial" w:cs="Arial"/>
          <w:b/>
          <w:sz w:val="20"/>
        </w:rPr>
        <w:t>horario de 08:00 a 12:00</w:t>
      </w:r>
      <w:r w:rsidR="00AF4A5F">
        <w:rPr>
          <w:rFonts w:ascii="Arial" w:hAnsi="Arial" w:cs="Arial"/>
          <w:sz w:val="20"/>
        </w:rPr>
        <w:t>.</w:t>
      </w:r>
    </w:p>
    <w:p w:rsidR="00AF4A5F" w:rsidRDefault="00B30EFA" w:rsidP="00D970F6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F4A5F" w:rsidRPr="00AF4A5F" w:rsidRDefault="00AF4A5F" w:rsidP="00D970F6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El valor a abonar seguirá siendo el establecido anteriormente, siendo este un total de </w:t>
      </w:r>
      <w:r>
        <w:rPr>
          <w:rFonts w:ascii="Arial" w:hAnsi="Arial" w:cs="Arial"/>
          <w:b/>
          <w:sz w:val="20"/>
        </w:rPr>
        <w:t>PESOS DOS MIL ($2000)</w:t>
      </w:r>
      <w:r>
        <w:rPr>
          <w:rFonts w:ascii="Arial" w:hAnsi="Arial" w:cs="Arial"/>
          <w:sz w:val="20"/>
        </w:rPr>
        <w:t xml:space="preserve">, tanto para cadetes </w:t>
      </w:r>
      <w:r>
        <w:rPr>
          <w:rFonts w:ascii="Arial" w:hAnsi="Arial" w:cs="Arial"/>
          <w:b/>
          <w:sz w:val="20"/>
        </w:rPr>
        <w:t>internos y externos.</w:t>
      </w:r>
    </w:p>
    <w:p w:rsidR="00AF4A5F" w:rsidRDefault="00AF4A5F" w:rsidP="00D970F6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D970F6" w:rsidRPr="00D970F6" w:rsidRDefault="00AF4A5F" w:rsidP="00D970F6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dicha concurrencia </w:t>
      </w:r>
      <w:r w:rsidRPr="00AF4A5F">
        <w:rPr>
          <w:rFonts w:ascii="Arial" w:hAnsi="Arial" w:cs="Arial"/>
          <w:b/>
          <w:sz w:val="20"/>
        </w:rPr>
        <w:t>siempre</w:t>
      </w:r>
      <w:r>
        <w:rPr>
          <w:rFonts w:ascii="Arial" w:hAnsi="Arial" w:cs="Arial"/>
          <w:sz w:val="20"/>
        </w:rPr>
        <w:t xml:space="preserve"> deberán tener</w:t>
      </w:r>
      <w:r w:rsidR="00D970F6" w:rsidRPr="00D970F6">
        <w:rPr>
          <w:rFonts w:ascii="Arial" w:hAnsi="Arial" w:cs="Arial"/>
          <w:sz w:val="20"/>
        </w:rPr>
        <w:t xml:space="preserve"> en cuenta los </w:t>
      </w:r>
      <w:r w:rsidR="00D970F6" w:rsidRPr="00EC3E92">
        <w:rPr>
          <w:rFonts w:ascii="Arial" w:hAnsi="Arial" w:cs="Arial"/>
          <w:b/>
          <w:sz w:val="20"/>
        </w:rPr>
        <w:t>protocolos</w:t>
      </w:r>
      <w:r w:rsidR="00D970F6" w:rsidRPr="00D970F6">
        <w:rPr>
          <w:rFonts w:ascii="Arial" w:hAnsi="Arial" w:cs="Arial"/>
          <w:sz w:val="20"/>
        </w:rPr>
        <w:t xml:space="preserve"> </w:t>
      </w:r>
      <w:r w:rsidR="00D970F6" w:rsidRPr="00EC3E92">
        <w:rPr>
          <w:rFonts w:ascii="Arial" w:hAnsi="Arial" w:cs="Arial"/>
          <w:b/>
          <w:sz w:val="20"/>
        </w:rPr>
        <w:t xml:space="preserve">de salud de prevención del virus </w:t>
      </w:r>
      <w:proofErr w:type="spellStart"/>
      <w:r w:rsidR="00D970F6" w:rsidRPr="00EC3E92">
        <w:rPr>
          <w:rFonts w:ascii="Arial" w:hAnsi="Arial" w:cs="Arial"/>
          <w:b/>
          <w:sz w:val="20"/>
        </w:rPr>
        <w:t>Covid</w:t>
      </w:r>
      <w:proofErr w:type="spellEnd"/>
      <w:r w:rsidR="00D970F6" w:rsidRPr="00EC3E92">
        <w:rPr>
          <w:rFonts w:ascii="Arial" w:hAnsi="Arial" w:cs="Arial"/>
          <w:b/>
          <w:sz w:val="20"/>
        </w:rPr>
        <w:t xml:space="preserve"> -19</w:t>
      </w:r>
      <w:r>
        <w:rPr>
          <w:rFonts w:ascii="Arial" w:hAnsi="Arial" w:cs="Arial"/>
          <w:sz w:val="20"/>
        </w:rPr>
        <w:t>;</w:t>
      </w:r>
      <w:r w:rsidR="00D970F6" w:rsidRPr="00D970F6">
        <w:rPr>
          <w:rFonts w:ascii="Arial" w:hAnsi="Arial" w:cs="Arial"/>
          <w:sz w:val="20"/>
        </w:rPr>
        <w:t xml:space="preserve"> </w:t>
      </w:r>
      <w:r w:rsidR="00D970F6" w:rsidRPr="00EC3E92">
        <w:rPr>
          <w:rFonts w:ascii="Arial" w:hAnsi="Arial" w:cs="Arial"/>
          <w:b/>
          <w:sz w:val="20"/>
        </w:rPr>
        <w:t xml:space="preserve">únicamente un miembro </w:t>
      </w:r>
      <w:r w:rsidR="00D970F6" w:rsidRPr="00D970F6">
        <w:rPr>
          <w:rFonts w:ascii="Arial" w:hAnsi="Arial" w:cs="Arial"/>
          <w:sz w:val="20"/>
        </w:rPr>
        <w:t xml:space="preserve">del grupo familiar puede acerarse a las instalaciones de este Liceo Naval para realizar el pago de las cuotas de enseñanza, a su vez </w:t>
      </w:r>
      <w:r w:rsidR="00EC3E92">
        <w:rPr>
          <w:rFonts w:ascii="Arial" w:hAnsi="Arial" w:cs="Arial"/>
          <w:sz w:val="20"/>
        </w:rPr>
        <w:t xml:space="preserve">este </w:t>
      </w:r>
      <w:r w:rsidR="00D970F6" w:rsidRPr="00EC3E92">
        <w:rPr>
          <w:rFonts w:ascii="Arial" w:hAnsi="Arial" w:cs="Arial"/>
          <w:b/>
          <w:sz w:val="20"/>
        </w:rPr>
        <w:t>deberá</w:t>
      </w:r>
      <w:r w:rsidR="00D970F6" w:rsidRPr="00D970F6">
        <w:rPr>
          <w:rFonts w:ascii="Arial" w:hAnsi="Arial" w:cs="Arial"/>
          <w:sz w:val="20"/>
        </w:rPr>
        <w:t xml:space="preserve"> </w:t>
      </w:r>
      <w:r w:rsidR="00EC3E92">
        <w:rPr>
          <w:rFonts w:ascii="Arial" w:hAnsi="Arial" w:cs="Arial"/>
          <w:b/>
          <w:sz w:val="20"/>
        </w:rPr>
        <w:t>utilizar el tapa bocas</w:t>
      </w:r>
      <w:r w:rsidR="00D970F6" w:rsidRPr="00D970F6">
        <w:rPr>
          <w:rFonts w:ascii="Arial" w:hAnsi="Arial" w:cs="Arial"/>
          <w:sz w:val="20"/>
        </w:rPr>
        <w:t xml:space="preserve"> correspondientes</w:t>
      </w:r>
      <w:r w:rsidR="00B30EFA">
        <w:rPr>
          <w:rFonts w:ascii="Arial" w:hAnsi="Arial" w:cs="Arial"/>
          <w:sz w:val="20"/>
        </w:rPr>
        <w:t xml:space="preserve">, la </w:t>
      </w:r>
      <w:r w:rsidR="00B30EFA">
        <w:rPr>
          <w:rFonts w:ascii="Arial" w:hAnsi="Arial" w:cs="Arial"/>
          <w:b/>
          <w:sz w:val="20"/>
        </w:rPr>
        <w:t xml:space="preserve">aplicación </w:t>
      </w:r>
      <w:r w:rsidR="00B30EFA" w:rsidRPr="00B30EFA">
        <w:rPr>
          <w:rFonts w:ascii="Arial" w:hAnsi="Arial" w:cs="Arial"/>
          <w:sz w:val="20"/>
        </w:rPr>
        <w:t>de alcohol en gel</w:t>
      </w:r>
      <w:r w:rsidR="00EC3E92">
        <w:rPr>
          <w:rFonts w:ascii="Arial" w:hAnsi="Arial" w:cs="Arial"/>
          <w:sz w:val="20"/>
        </w:rPr>
        <w:t xml:space="preserve"> y m</w:t>
      </w:r>
      <w:bookmarkStart w:id="0" w:name="_GoBack"/>
      <w:bookmarkEnd w:id="0"/>
      <w:r w:rsidR="00EC3E92">
        <w:rPr>
          <w:rFonts w:ascii="Arial" w:hAnsi="Arial" w:cs="Arial"/>
          <w:sz w:val="20"/>
        </w:rPr>
        <w:t xml:space="preserve">antener </w:t>
      </w:r>
      <w:r w:rsidR="00EC3E92" w:rsidRPr="00EC3E92">
        <w:rPr>
          <w:rFonts w:ascii="Arial" w:hAnsi="Arial" w:cs="Arial"/>
          <w:b/>
          <w:sz w:val="20"/>
        </w:rPr>
        <w:t>un</w:t>
      </w:r>
      <w:r w:rsidR="00D970F6" w:rsidRPr="00EC3E92">
        <w:rPr>
          <w:rFonts w:ascii="Arial" w:hAnsi="Arial" w:cs="Arial"/>
          <w:b/>
          <w:sz w:val="20"/>
        </w:rPr>
        <w:t xml:space="preserve"> metro y medio de distancia</w:t>
      </w:r>
      <w:r w:rsidR="00D970F6" w:rsidRPr="00D970F6">
        <w:rPr>
          <w:rFonts w:ascii="Arial" w:hAnsi="Arial" w:cs="Arial"/>
          <w:sz w:val="20"/>
        </w:rPr>
        <w:t xml:space="preserve"> con otra persona. </w:t>
      </w:r>
    </w:p>
    <w:p w:rsidR="00D970F6" w:rsidRDefault="00D970F6" w:rsidP="00D970F6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737E5A" w:rsidRPr="00D970F6" w:rsidRDefault="00D970F6" w:rsidP="00D970F6">
      <w:pPr>
        <w:spacing w:after="0" w:line="360" w:lineRule="auto"/>
        <w:jc w:val="both"/>
        <w:rPr>
          <w:rFonts w:ascii="Arial" w:hAnsi="Arial" w:cs="Arial"/>
          <w:sz w:val="20"/>
        </w:rPr>
      </w:pPr>
      <w:r w:rsidRPr="00D970F6">
        <w:rPr>
          <w:rFonts w:ascii="Arial" w:hAnsi="Arial" w:cs="Arial"/>
          <w:sz w:val="20"/>
        </w:rPr>
        <w:t>Por otra parte, s</w:t>
      </w:r>
      <w:r w:rsidR="00737E5A" w:rsidRPr="00D970F6">
        <w:rPr>
          <w:rFonts w:ascii="Arial" w:hAnsi="Arial" w:cs="Arial"/>
          <w:sz w:val="20"/>
        </w:rPr>
        <w:t xml:space="preserve">e les </w:t>
      </w:r>
      <w:r w:rsidR="00737E5A" w:rsidRPr="00EC3E92">
        <w:rPr>
          <w:rFonts w:ascii="Arial" w:hAnsi="Arial" w:cs="Arial"/>
          <w:b/>
          <w:sz w:val="20"/>
        </w:rPr>
        <w:t>recuerda</w:t>
      </w:r>
      <w:r w:rsidR="00737E5A" w:rsidRPr="00D970F6">
        <w:rPr>
          <w:rFonts w:ascii="Arial" w:hAnsi="Arial" w:cs="Arial"/>
          <w:sz w:val="20"/>
        </w:rPr>
        <w:t xml:space="preserve"> también que pueden </w:t>
      </w:r>
      <w:r w:rsidR="00737E5A" w:rsidRPr="00EC3E92">
        <w:rPr>
          <w:rFonts w:ascii="Arial" w:hAnsi="Arial" w:cs="Arial"/>
          <w:b/>
          <w:sz w:val="20"/>
        </w:rPr>
        <w:t xml:space="preserve">realizar el pago mediante un </w:t>
      </w:r>
      <w:r w:rsidRPr="00EC3E92">
        <w:rPr>
          <w:rFonts w:ascii="Arial" w:hAnsi="Arial" w:cs="Arial"/>
          <w:b/>
          <w:sz w:val="20"/>
        </w:rPr>
        <w:t>depósito</w:t>
      </w:r>
      <w:r w:rsidR="00737E5A" w:rsidRPr="00EC3E92">
        <w:rPr>
          <w:rFonts w:ascii="Arial" w:hAnsi="Arial" w:cs="Arial"/>
          <w:b/>
          <w:sz w:val="20"/>
        </w:rPr>
        <w:t xml:space="preserve"> o transferencia bancaria</w:t>
      </w:r>
      <w:r w:rsidR="00737E5A" w:rsidRPr="00D970F6">
        <w:rPr>
          <w:rFonts w:ascii="Arial" w:hAnsi="Arial" w:cs="Arial"/>
          <w:sz w:val="20"/>
        </w:rPr>
        <w:t>, teniendo en cuenta los siguientes datos:</w:t>
      </w:r>
    </w:p>
    <w:p w:rsidR="00A90C5A" w:rsidRPr="00D970F6" w:rsidRDefault="00A90C5A" w:rsidP="00D970F6">
      <w:pPr>
        <w:spacing w:after="0" w:line="360" w:lineRule="auto"/>
        <w:jc w:val="both"/>
        <w:rPr>
          <w:rFonts w:ascii="Arial" w:hAnsi="Arial" w:cs="Arial"/>
          <w:sz w:val="20"/>
          <w:u w:val="single"/>
        </w:rPr>
      </w:pPr>
      <w:r w:rsidRPr="00D970F6">
        <w:rPr>
          <w:rFonts w:ascii="Arial" w:hAnsi="Arial" w:cs="Arial"/>
          <w:sz w:val="20"/>
          <w:u w:val="single"/>
        </w:rPr>
        <w:t>Datos para Transferencia Bancaría:</w:t>
      </w:r>
    </w:p>
    <w:p w:rsidR="00A90C5A" w:rsidRPr="00D970F6" w:rsidRDefault="00A90C5A" w:rsidP="00D970F6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D970F6">
        <w:rPr>
          <w:rFonts w:ascii="Arial" w:hAnsi="Arial" w:cs="Arial"/>
          <w:b/>
          <w:sz w:val="20"/>
        </w:rPr>
        <w:t>Banco de la Nación Argentina</w:t>
      </w:r>
    </w:p>
    <w:p w:rsidR="00A90C5A" w:rsidRPr="00D970F6" w:rsidRDefault="00A90C5A" w:rsidP="00D970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970F6">
        <w:rPr>
          <w:rFonts w:ascii="Arial" w:hAnsi="Arial" w:cs="Arial"/>
          <w:sz w:val="20"/>
        </w:rPr>
        <w:t>CBU 0110407720040720047305</w:t>
      </w:r>
    </w:p>
    <w:p w:rsidR="00A90C5A" w:rsidRPr="00D970F6" w:rsidRDefault="00A90C5A" w:rsidP="00D970F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D970F6">
        <w:rPr>
          <w:rFonts w:ascii="Arial" w:hAnsi="Arial" w:cs="Arial"/>
          <w:sz w:val="20"/>
        </w:rPr>
        <w:t>CUIT 30-54669501-4</w:t>
      </w:r>
    </w:p>
    <w:p w:rsidR="00D970F6" w:rsidRDefault="00D970F6" w:rsidP="00D970F6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A90C5A" w:rsidRPr="00D970F6" w:rsidRDefault="00976849" w:rsidP="00D970F6">
      <w:pPr>
        <w:spacing w:after="0" w:line="360" w:lineRule="auto"/>
        <w:jc w:val="both"/>
        <w:rPr>
          <w:rFonts w:ascii="Arial" w:hAnsi="Arial" w:cs="Arial"/>
          <w:sz w:val="20"/>
        </w:rPr>
      </w:pPr>
      <w:r w:rsidRPr="00D970F6">
        <w:rPr>
          <w:rFonts w:ascii="Arial" w:hAnsi="Arial" w:cs="Arial"/>
          <w:sz w:val="20"/>
        </w:rPr>
        <w:t xml:space="preserve">Una vez </w:t>
      </w:r>
      <w:r w:rsidRPr="00EC3E92">
        <w:rPr>
          <w:rFonts w:ascii="Arial" w:hAnsi="Arial" w:cs="Arial"/>
          <w:b/>
          <w:sz w:val="20"/>
        </w:rPr>
        <w:t xml:space="preserve">realizada la </w:t>
      </w:r>
      <w:r w:rsidR="00D970F6" w:rsidRPr="00EC3E92">
        <w:rPr>
          <w:rFonts w:ascii="Arial" w:hAnsi="Arial" w:cs="Arial"/>
          <w:b/>
          <w:sz w:val="20"/>
        </w:rPr>
        <w:t>transferencia</w:t>
      </w:r>
      <w:r w:rsidR="00D970F6" w:rsidRPr="00D970F6">
        <w:rPr>
          <w:rFonts w:ascii="Arial" w:hAnsi="Arial" w:cs="Arial"/>
          <w:sz w:val="20"/>
        </w:rPr>
        <w:t xml:space="preserve"> se debe</w:t>
      </w:r>
      <w:r w:rsidRPr="00D970F6">
        <w:rPr>
          <w:rFonts w:ascii="Arial" w:hAnsi="Arial" w:cs="Arial"/>
          <w:sz w:val="20"/>
        </w:rPr>
        <w:t xml:space="preserve"> </w:t>
      </w:r>
      <w:r w:rsidRPr="00EC3E92">
        <w:rPr>
          <w:rFonts w:ascii="Arial" w:hAnsi="Arial" w:cs="Arial"/>
          <w:b/>
          <w:sz w:val="20"/>
        </w:rPr>
        <w:t>e</w:t>
      </w:r>
      <w:r w:rsidR="00A90C5A" w:rsidRPr="00EC3E92">
        <w:rPr>
          <w:rFonts w:ascii="Arial" w:hAnsi="Arial" w:cs="Arial"/>
          <w:b/>
          <w:sz w:val="20"/>
        </w:rPr>
        <w:t>nviar</w:t>
      </w:r>
      <w:r w:rsidRPr="00EC3E92">
        <w:rPr>
          <w:rFonts w:ascii="Arial" w:hAnsi="Arial" w:cs="Arial"/>
          <w:b/>
          <w:sz w:val="20"/>
        </w:rPr>
        <w:t xml:space="preserve"> el respectivo</w:t>
      </w:r>
      <w:r w:rsidR="00A90C5A" w:rsidRPr="00EC3E92">
        <w:rPr>
          <w:rFonts w:ascii="Arial" w:hAnsi="Arial" w:cs="Arial"/>
          <w:b/>
          <w:sz w:val="20"/>
        </w:rPr>
        <w:t xml:space="preserve"> comprobante de pago</w:t>
      </w:r>
      <w:r w:rsidR="00A90C5A" w:rsidRPr="00D970F6">
        <w:rPr>
          <w:rFonts w:ascii="Arial" w:hAnsi="Arial" w:cs="Arial"/>
          <w:sz w:val="20"/>
        </w:rPr>
        <w:t xml:space="preserve"> a</w:t>
      </w:r>
      <w:r w:rsidRPr="00D970F6">
        <w:rPr>
          <w:rFonts w:ascii="Arial" w:hAnsi="Arial" w:cs="Arial"/>
          <w:sz w:val="20"/>
        </w:rPr>
        <w:t>l siguiente correo electrónico,</w:t>
      </w:r>
      <w:r w:rsidR="00A90C5A" w:rsidRPr="00D970F6">
        <w:rPr>
          <w:rFonts w:ascii="Arial" w:hAnsi="Arial" w:cs="Arial"/>
          <w:sz w:val="20"/>
        </w:rPr>
        <w:t xml:space="preserve"> </w:t>
      </w:r>
      <w:hyperlink r:id="rId8" w:history="1">
        <w:r w:rsidR="00A90C5A" w:rsidRPr="00D970F6">
          <w:rPr>
            <w:rStyle w:val="Hipervnculo"/>
            <w:rFonts w:ascii="Arial" w:hAnsi="Arial" w:cs="Arial"/>
            <w:sz w:val="20"/>
          </w:rPr>
          <w:t>lnas.storni@gmail.com</w:t>
        </w:r>
      </w:hyperlink>
      <w:r w:rsidR="00A90C5A" w:rsidRPr="00D970F6">
        <w:rPr>
          <w:rFonts w:ascii="Arial" w:hAnsi="Arial" w:cs="Arial"/>
          <w:sz w:val="20"/>
        </w:rPr>
        <w:t xml:space="preserve"> </w:t>
      </w:r>
      <w:r w:rsidRPr="00EC3E92">
        <w:rPr>
          <w:rFonts w:ascii="Arial" w:hAnsi="Arial" w:cs="Arial"/>
          <w:b/>
          <w:sz w:val="20"/>
        </w:rPr>
        <w:t>detallando</w:t>
      </w:r>
      <w:r w:rsidR="00BC6C7E" w:rsidRPr="00EC3E92">
        <w:rPr>
          <w:rFonts w:ascii="Arial" w:hAnsi="Arial" w:cs="Arial"/>
          <w:b/>
          <w:sz w:val="20"/>
        </w:rPr>
        <w:t xml:space="preserve"> Matrí</w:t>
      </w:r>
      <w:r w:rsidR="00A90C5A" w:rsidRPr="00EC3E92">
        <w:rPr>
          <w:rFonts w:ascii="Arial" w:hAnsi="Arial" w:cs="Arial"/>
          <w:b/>
          <w:sz w:val="20"/>
        </w:rPr>
        <w:t>cula, Apellido y Nombre del Cadete.</w:t>
      </w:r>
    </w:p>
    <w:p w:rsidR="000C4A14" w:rsidRPr="00D970F6" w:rsidRDefault="00A90C5A" w:rsidP="00D970F6">
      <w:pPr>
        <w:spacing w:after="0" w:line="360" w:lineRule="auto"/>
        <w:jc w:val="both"/>
        <w:rPr>
          <w:rFonts w:ascii="Arial" w:hAnsi="Arial" w:cs="Arial"/>
          <w:sz w:val="20"/>
        </w:rPr>
      </w:pPr>
      <w:r w:rsidRPr="00D970F6">
        <w:rPr>
          <w:rFonts w:ascii="Arial" w:hAnsi="Arial" w:cs="Arial"/>
          <w:sz w:val="20"/>
        </w:rPr>
        <w:t>Así también, s</w:t>
      </w:r>
      <w:r w:rsidR="000C4A14" w:rsidRPr="00D970F6">
        <w:rPr>
          <w:rFonts w:ascii="Arial" w:hAnsi="Arial" w:cs="Arial"/>
          <w:sz w:val="20"/>
        </w:rPr>
        <w:t>e les solicita a los señores padres estar al pendiente de los canales de comunicación oficiales ante cualquier publicación.</w:t>
      </w:r>
    </w:p>
    <w:p w:rsidR="00D970F6" w:rsidRDefault="00D970F6" w:rsidP="00D970F6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0C4A14" w:rsidRPr="00A10662" w:rsidRDefault="000C4A14" w:rsidP="00A10662">
      <w:pPr>
        <w:spacing w:after="0" w:line="360" w:lineRule="auto"/>
        <w:jc w:val="right"/>
        <w:rPr>
          <w:rFonts w:ascii="Arial" w:hAnsi="Arial" w:cs="Arial"/>
          <w:sz w:val="20"/>
        </w:rPr>
      </w:pPr>
      <w:r w:rsidRPr="00D970F6">
        <w:rPr>
          <w:rFonts w:ascii="Arial" w:hAnsi="Arial" w:cs="Arial"/>
          <w:sz w:val="20"/>
        </w:rPr>
        <w:t xml:space="preserve">Posadas, </w:t>
      </w:r>
      <w:r w:rsidR="003974E2">
        <w:rPr>
          <w:rFonts w:ascii="Arial" w:hAnsi="Arial" w:cs="Arial"/>
          <w:sz w:val="20"/>
        </w:rPr>
        <w:t>30</w:t>
      </w:r>
      <w:r w:rsidRPr="00D970F6">
        <w:rPr>
          <w:rFonts w:ascii="Arial" w:hAnsi="Arial" w:cs="Arial"/>
          <w:sz w:val="20"/>
        </w:rPr>
        <w:t xml:space="preserve"> de </w:t>
      </w:r>
      <w:r w:rsidR="00D970F6" w:rsidRPr="00D970F6">
        <w:rPr>
          <w:rFonts w:ascii="Arial" w:hAnsi="Arial" w:cs="Arial"/>
          <w:sz w:val="20"/>
        </w:rPr>
        <w:t>mayo</w:t>
      </w:r>
      <w:r w:rsidR="00A10662">
        <w:rPr>
          <w:rFonts w:ascii="Arial" w:hAnsi="Arial" w:cs="Arial"/>
          <w:sz w:val="20"/>
        </w:rPr>
        <w:t xml:space="preserve"> de 2020.</w:t>
      </w:r>
    </w:p>
    <w:sectPr w:rsidR="000C4A14" w:rsidRPr="00A10662" w:rsidSect="00D970F6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4" w:rsidRDefault="00E565D4" w:rsidP="00344587">
      <w:pPr>
        <w:spacing w:after="0" w:line="240" w:lineRule="auto"/>
      </w:pPr>
      <w:r>
        <w:separator/>
      </w:r>
    </w:p>
  </w:endnote>
  <w:endnote w:type="continuationSeparator" w:id="0">
    <w:p w:rsidR="00E565D4" w:rsidRDefault="00E565D4" w:rsidP="003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4" w:rsidRDefault="00E565D4" w:rsidP="00344587">
      <w:pPr>
        <w:spacing w:after="0" w:line="240" w:lineRule="auto"/>
      </w:pPr>
      <w:r>
        <w:separator/>
      </w:r>
    </w:p>
  </w:footnote>
  <w:footnote w:type="continuationSeparator" w:id="0">
    <w:p w:rsidR="00E565D4" w:rsidRDefault="00E565D4" w:rsidP="003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87" w:rsidRDefault="00612D96" w:rsidP="00612D96">
    <w:pPr>
      <w:pStyle w:val="Encabezado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4"/>
        <w:lang w:eastAsia="es-AR"/>
      </w:rPr>
      <w:drawing>
        <wp:anchor distT="0" distB="0" distL="114300" distR="114300" simplePos="0" relativeHeight="251659264" behindDoc="1" locked="0" layoutInCell="1" allowOverlap="1" wp14:anchorId="1790EEE9" wp14:editId="2E2A1805">
          <wp:simplePos x="0" y="0"/>
          <wp:positionH relativeFrom="margin">
            <wp:posOffset>177165</wp:posOffset>
          </wp:positionH>
          <wp:positionV relativeFrom="paragraph">
            <wp:posOffset>-335280</wp:posOffset>
          </wp:positionV>
          <wp:extent cx="657225" cy="771525"/>
          <wp:effectExtent l="0" t="0" r="9525" b="9525"/>
          <wp:wrapTight wrapText="bothSides">
            <wp:wrapPolygon edited="0">
              <wp:start x="0" y="0"/>
              <wp:lineTo x="0" y="21333"/>
              <wp:lineTo x="21287" y="21333"/>
              <wp:lineTo x="2128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587" w:rsidRPr="00612D96">
      <w:rPr>
        <w:rFonts w:ascii="Arial" w:hAnsi="Arial" w:cs="Arial"/>
        <w:b/>
        <w:sz w:val="16"/>
      </w:rPr>
      <w:t>2020 “AÑO DEL GENERAL MANUEL BELGRANO”</w:t>
    </w: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P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BCC"/>
    <w:multiLevelType w:val="hybridMultilevel"/>
    <w:tmpl w:val="50124C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4155"/>
    <w:multiLevelType w:val="hybridMultilevel"/>
    <w:tmpl w:val="37260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C"/>
    <w:rsid w:val="000C4A14"/>
    <w:rsid w:val="000E60AD"/>
    <w:rsid w:val="00344587"/>
    <w:rsid w:val="003974E2"/>
    <w:rsid w:val="005630D0"/>
    <w:rsid w:val="00612D96"/>
    <w:rsid w:val="006C77B1"/>
    <w:rsid w:val="00737E5A"/>
    <w:rsid w:val="008520B1"/>
    <w:rsid w:val="008623AB"/>
    <w:rsid w:val="00976849"/>
    <w:rsid w:val="00A10662"/>
    <w:rsid w:val="00A90C5A"/>
    <w:rsid w:val="00AF4A5F"/>
    <w:rsid w:val="00B30EFA"/>
    <w:rsid w:val="00BC6C7E"/>
    <w:rsid w:val="00C32FBC"/>
    <w:rsid w:val="00D04E89"/>
    <w:rsid w:val="00D640BC"/>
    <w:rsid w:val="00D970F6"/>
    <w:rsid w:val="00DE3426"/>
    <w:rsid w:val="00E565D4"/>
    <w:rsid w:val="00EC3E92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A3FE6-BDCF-46BC-83F8-0D080970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C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0C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587"/>
  </w:style>
  <w:style w:type="paragraph" w:styleId="Piedepgina">
    <w:name w:val="footer"/>
    <w:basedOn w:val="Normal"/>
    <w:link w:val="Piedepgina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as.stor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004E-27CC-4597-BA24-FBF5D60B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Yop</dc:creator>
  <cp:keywords/>
  <dc:description/>
  <cp:lastModifiedBy>Yop</cp:lastModifiedBy>
  <cp:revision>3</cp:revision>
  <dcterms:created xsi:type="dcterms:W3CDTF">2020-05-30T21:28:00Z</dcterms:created>
  <dcterms:modified xsi:type="dcterms:W3CDTF">2020-05-30T21:31:00Z</dcterms:modified>
</cp:coreProperties>
</file>